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16" w:rsidRDefault="006E0E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417DD" wp14:editId="7374487B">
                <wp:simplePos x="0" y="0"/>
                <wp:positionH relativeFrom="column">
                  <wp:posOffset>-428625</wp:posOffset>
                </wp:positionH>
                <wp:positionV relativeFrom="paragraph">
                  <wp:posOffset>-676275</wp:posOffset>
                </wp:positionV>
                <wp:extent cx="2647950" cy="1276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0B" w:rsidRPr="00CA1FBC" w:rsidRDefault="0012080B" w:rsidP="0012080B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CA1FBC">
                              <w:rPr>
                                <w:rFonts w:ascii="Gill Sans MT" w:hAnsi="Gill Sans MT"/>
                              </w:rPr>
                              <w:t>t</w:t>
                            </w:r>
                            <w:proofErr w:type="gramEnd"/>
                            <w:r w:rsidRPr="00CA1FBC">
                              <w:rPr>
                                <w:rFonts w:ascii="Gill Sans MT" w:hAnsi="Gill Sans MT"/>
                              </w:rPr>
                              <w:t>: 01323811306</w:t>
                            </w:r>
                          </w:p>
                          <w:p w:rsidR="0012080B" w:rsidRPr="00CA1FBC" w:rsidRDefault="0012080B" w:rsidP="0012080B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CA1FBC">
                              <w:rPr>
                                <w:rFonts w:ascii="Gill Sans MT" w:hAnsi="Gill Sans MT"/>
                              </w:rPr>
                              <w:t>e</w:t>
                            </w:r>
                            <w:proofErr w:type="gramEnd"/>
                            <w:r w:rsidRPr="00CA1FBC">
                              <w:rPr>
                                <w:rFonts w:ascii="Gill Sans MT" w:hAnsi="Gill Sans MT"/>
                              </w:rPr>
                              <w:t xml:space="preserve">: </w:t>
                            </w:r>
                            <w:hyperlink r:id="rId8" w:history="1">
                              <w:r w:rsidRPr="00CA1FBC">
                                <w:rPr>
                                  <w:rStyle w:val="Hyperlink"/>
                                  <w:rFonts w:ascii="Gill Sans MT" w:hAnsi="Gill Sans MT"/>
                                  <w:color w:val="auto"/>
                                  <w:u w:val="none"/>
                                </w:rPr>
                                <w:t>office@laughton.e-sussex.sch.uk</w:t>
                              </w:r>
                            </w:hyperlink>
                          </w:p>
                          <w:p w:rsidR="0012080B" w:rsidRPr="00CA1FBC" w:rsidRDefault="0012080B" w:rsidP="0012080B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CA1FBC">
                              <w:rPr>
                                <w:rFonts w:ascii="Gill Sans MT" w:hAnsi="Gill Sans MT"/>
                              </w:rPr>
                              <w:t>w</w:t>
                            </w:r>
                            <w:proofErr w:type="gramEnd"/>
                            <w:r w:rsidRPr="00CA1FBC">
                              <w:rPr>
                                <w:rFonts w:ascii="Gill Sans MT" w:hAnsi="Gill Sans MT"/>
                              </w:rPr>
                              <w:t xml:space="preserve">: </w:t>
                            </w:r>
                            <w:hyperlink r:id="rId9" w:history="1">
                              <w:r w:rsidRPr="00CA1FBC">
                                <w:rPr>
                                  <w:rStyle w:val="Hyperlink"/>
                                  <w:rFonts w:ascii="Gill Sans MT" w:hAnsi="Gill Sans MT"/>
                                  <w:color w:val="auto"/>
                                  <w:u w:val="none"/>
                                </w:rPr>
                                <w:t>www.laughton.e-sussex.sch.uk</w:t>
                              </w:r>
                            </w:hyperlink>
                          </w:p>
                          <w:p w:rsidR="0012080B" w:rsidRPr="00CA1FBC" w:rsidRDefault="0012080B" w:rsidP="0012080B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Headteacher: Mrs RM West</w:t>
                            </w:r>
                          </w:p>
                          <w:p w:rsidR="0012080B" w:rsidRPr="00CA1FBC" w:rsidRDefault="006E0EBC" w:rsidP="0012080B">
                            <w:pPr>
                              <w:pStyle w:val="Foo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Acting Deputy Headteacher: Mrs V Brown </w:t>
                            </w:r>
                          </w:p>
                          <w:p w:rsidR="0012080B" w:rsidRDefault="0012080B" w:rsidP="0012080B">
                            <w:pPr>
                              <w:pStyle w:val="Header"/>
                            </w:pPr>
                          </w:p>
                          <w:p w:rsidR="0012080B" w:rsidRDefault="00120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E41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-53.25pt;width:208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" stroked="f">
                <v:textbox>
                  <w:txbxContent>
                    <w:p w:rsidR="0012080B" w:rsidRPr="00CA1FBC" w:rsidRDefault="0012080B" w:rsidP="0012080B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proofErr w:type="gramStart"/>
                      <w:r w:rsidRPr="00CA1FBC">
                        <w:rPr>
                          <w:rFonts w:ascii="Gill Sans MT" w:hAnsi="Gill Sans MT"/>
                        </w:rPr>
                        <w:t>t</w:t>
                      </w:r>
                      <w:proofErr w:type="gramEnd"/>
                      <w:r w:rsidRPr="00CA1FBC">
                        <w:rPr>
                          <w:rFonts w:ascii="Gill Sans MT" w:hAnsi="Gill Sans MT"/>
                        </w:rPr>
                        <w:t>: 01323811306</w:t>
                      </w:r>
                    </w:p>
                    <w:p w:rsidR="0012080B" w:rsidRPr="00CA1FBC" w:rsidRDefault="0012080B" w:rsidP="0012080B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proofErr w:type="gramStart"/>
                      <w:r w:rsidRPr="00CA1FBC">
                        <w:rPr>
                          <w:rFonts w:ascii="Gill Sans MT" w:hAnsi="Gill Sans MT"/>
                        </w:rPr>
                        <w:t>e</w:t>
                      </w:r>
                      <w:proofErr w:type="gramEnd"/>
                      <w:r w:rsidRPr="00CA1FBC">
                        <w:rPr>
                          <w:rFonts w:ascii="Gill Sans MT" w:hAnsi="Gill Sans MT"/>
                        </w:rPr>
                        <w:t xml:space="preserve">: </w:t>
                      </w:r>
                      <w:hyperlink r:id="rId10" w:history="1">
                        <w:r w:rsidRPr="00CA1FBC">
                          <w:rPr>
                            <w:rStyle w:val="Hyperlink"/>
                            <w:rFonts w:ascii="Gill Sans MT" w:hAnsi="Gill Sans MT"/>
                            <w:color w:val="auto"/>
                            <w:u w:val="none"/>
                          </w:rPr>
                          <w:t>office@laughton.e-sussex.sch.uk</w:t>
                        </w:r>
                      </w:hyperlink>
                    </w:p>
                    <w:p w:rsidR="0012080B" w:rsidRPr="00CA1FBC" w:rsidRDefault="0012080B" w:rsidP="0012080B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proofErr w:type="gramStart"/>
                      <w:r w:rsidRPr="00CA1FBC">
                        <w:rPr>
                          <w:rFonts w:ascii="Gill Sans MT" w:hAnsi="Gill Sans MT"/>
                        </w:rPr>
                        <w:t>w</w:t>
                      </w:r>
                      <w:proofErr w:type="gramEnd"/>
                      <w:r w:rsidRPr="00CA1FBC">
                        <w:rPr>
                          <w:rFonts w:ascii="Gill Sans MT" w:hAnsi="Gill Sans MT"/>
                        </w:rPr>
                        <w:t xml:space="preserve">: </w:t>
                      </w:r>
                      <w:hyperlink r:id="rId11" w:history="1">
                        <w:r w:rsidRPr="00CA1FBC">
                          <w:rPr>
                            <w:rStyle w:val="Hyperlink"/>
                            <w:rFonts w:ascii="Gill Sans MT" w:hAnsi="Gill Sans MT"/>
                            <w:color w:val="auto"/>
                            <w:u w:val="none"/>
                          </w:rPr>
                          <w:t>www.laughton.e-sussex.sch.uk</w:t>
                        </w:r>
                      </w:hyperlink>
                    </w:p>
                    <w:p w:rsidR="0012080B" w:rsidRPr="00CA1FBC" w:rsidRDefault="0012080B" w:rsidP="0012080B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proofErr w:type="spellStart"/>
                      <w:r w:rsidRPr="00CA1FBC">
                        <w:rPr>
                          <w:rFonts w:ascii="Gill Sans MT" w:hAnsi="Gill Sans MT"/>
                        </w:rPr>
                        <w:t>Headteacher</w:t>
                      </w:r>
                      <w:proofErr w:type="spellEnd"/>
                      <w:r w:rsidRPr="00CA1FBC">
                        <w:rPr>
                          <w:rFonts w:ascii="Gill Sans MT" w:hAnsi="Gill Sans MT"/>
                        </w:rPr>
                        <w:t>: Mrs RM West</w:t>
                      </w:r>
                    </w:p>
                    <w:p w:rsidR="0012080B" w:rsidRPr="00CA1FBC" w:rsidRDefault="006E0EBC" w:rsidP="0012080B">
                      <w:pPr>
                        <w:pStyle w:val="Foo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Acting Deputy </w:t>
                      </w:r>
                      <w:proofErr w:type="spellStart"/>
                      <w:r>
                        <w:rPr>
                          <w:rFonts w:ascii="Gill Sans MT" w:hAnsi="Gill Sans MT"/>
                        </w:rPr>
                        <w:t>Headteacher</w:t>
                      </w:r>
                      <w:proofErr w:type="spellEnd"/>
                      <w:r>
                        <w:rPr>
                          <w:rFonts w:ascii="Gill Sans MT" w:hAnsi="Gill Sans MT"/>
                        </w:rPr>
                        <w:t xml:space="preserve">: Mrs V Brown </w:t>
                      </w:r>
                    </w:p>
                    <w:p w:rsidR="0012080B" w:rsidRDefault="0012080B" w:rsidP="0012080B">
                      <w:pPr>
                        <w:pStyle w:val="Header"/>
                      </w:pPr>
                    </w:p>
                    <w:p w:rsidR="0012080B" w:rsidRDefault="0012080B"/>
                  </w:txbxContent>
                </v:textbox>
              </v:shape>
            </w:pict>
          </mc:Fallback>
        </mc:AlternateContent>
      </w:r>
      <w:r w:rsidR="00CA1FB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E85585A" wp14:editId="2C9B39DB">
            <wp:simplePos x="0" y="0"/>
            <wp:positionH relativeFrom="column">
              <wp:posOffset>2476500</wp:posOffset>
            </wp:positionH>
            <wp:positionV relativeFrom="paragraph">
              <wp:posOffset>-676275</wp:posOffset>
            </wp:positionV>
            <wp:extent cx="1209675" cy="1480820"/>
            <wp:effectExtent l="0" t="0" r="9525" b="508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PS_FULL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6208C" wp14:editId="4E6B67BC">
                <wp:simplePos x="0" y="0"/>
                <wp:positionH relativeFrom="column">
                  <wp:posOffset>4295140</wp:posOffset>
                </wp:positionH>
                <wp:positionV relativeFrom="paragraph">
                  <wp:posOffset>-666750</wp:posOffset>
                </wp:positionV>
                <wp:extent cx="2374265" cy="1403985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BC" w:rsidRPr="00CA1FBC" w:rsidRDefault="00CA1FBC" w:rsidP="00CA1FBC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Laughton Community Primary School</w:t>
                            </w:r>
                          </w:p>
                          <w:p w:rsidR="00CA1FBC" w:rsidRPr="00CA1FBC" w:rsidRDefault="00CA1FBC" w:rsidP="00CA1FBC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Church Lane</w:t>
                            </w:r>
                          </w:p>
                          <w:p w:rsidR="00CA1FBC" w:rsidRPr="00CA1FBC" w:rsidRDefault="00CA1FBC" w:rsidP="00CA1FBC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Laughton</w:t>
                            </w:r>
                          </w:p>
                          <w:p w:rsidR="00CA1FBC" w:rsidRPr="00CA1FBC" w:rsidRDefault="00CA1FBC" w:rsidP="00CA1FBC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Lewes</w:t>
                            </w:r>
                          </w:p>
                          <w:p w:rsidR="00CA1FBC" w:rsidRPr="00CA1FBC" w:rsidRDefault="00CA1FBC" w:rsidP="00CA1FBC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East Sussex</w:t>
                            </w:r>
                          </w:p>
                          <w:p w:rsidR="00CA1FBC" w:rsidRPr="00CA1FBC" w:rsidRDefault="00CA1FBC" w:rsidP="00CA1FBC">
                            <w:pPr>
                              <w:pStyle w:val="Header"/>
                              <w:rPr>
                                <w:rFonts w:ascii="Gill Sans MT" w:hAnsi="Gill Sans MT"/>
                              </w:rPr>
                            </w:pPr>
                            <w:r w:rsidRPr="00CA1FBC">
                              <w:rPr>
                                <w:rFonts w:ascii="Gill Sans MT" w:hAnsi="Gill Sans MT"/>
                              </w:rPr>
                              <w:t>BN8 6AH</w:t>
                            </w:r>
                          </w:p>
                          <w:p w:rsidR="00CA1FBC" w:rsidRDefault="00CA1F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496208C" id="_x0000_s1027" type="#_x0000_t202" style="position:absolute;margin-left:338.2pt;margin-top:-52.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" stroked="f">
                <v:textbox style="mso-fit-shape-to-text:t">
                  <w:txbxContent>
                    <w:p w:rsidR="00CA1FBC" w:rsidRPr="00CA1FBC" w:rsidRDefault="00CA1FBC" w:rsidP="00CA1FBC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Laughton Community Primary School</w:t>
                      </w:r>
                    </w:p>
                    <w:p w:rsidR="00CA1FBC" w:rsidRPr="00CA1FBC" w:rsidRDefault="00CA1FBC" w:rsidP="00CA1FBC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Church Lane</w:t>
                      </w:r>
                    </w:p>
                    <w:p w:rsidR="00CA1FBC" w:rsidRPr="00CA1FBC" w:rsidRDefault="00CA1FBC" w:rsidP="00CA1FBC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Laughton</w:t>
                      </w:r>
                    </w:p>
                    <w:p w:rsidR="00CA1FBC" w:rsidRPr="00CA1FBC" w:rsidRDefault="00CA1FBC" w:rsidP="00CA1FBC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Lewes</w:t>
                      </w:r>
                    </w:p>
                    <w:p w:rsidR="00CA1FBC" w:rsidRPr="00CA1FBC" w:rsidRDefault="00CA1FBC" w:rsidP="00CA1FBC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East Sussex</w:t>
                      </w:r>
                    </w:p>
                    <w:p w:rsidR="00CA1FBC" w:rsidRPr="00CA1FBC" w:rsidRDefault="00CA1FBC" w:rsidP="00CA1FBC">
                      <w:pPr>
                        <w:pStyle w:val="Header"/>
                        <w:rPr>
                          <w:rFonts w:ascii="Gill Sans MT" w:hAnsi="Gill Sans MT"/>
                        </w:rPr>
                      </w:pPr>
                      <w:r w:rsidRPr="00CA1FBC">
                        <w:rPr>
                          <w:rFonts w:ascii="Gill Sans MT" w:hAnsi="Gill Sans MT"/>
                        </w:rPr>
                        <w:t>BN8 6AH</w:t>
                      </w:r>
                    </w:p>
                    <w:p w:rsidR="00CA1FBC" w:rsidRDefault="00CA1FBC"/>
                  </w:txbxContent>
                </v:textbox>
              </v:shape>
            </w:pict>
          </mc:Fallback>
        </mc:AlternateContent>
      </w:r>
    </w:p>
    <w:p w:rsidR="0012080B" w:rsidRDefault="0012080B"/>
    <w:p w:rsidR="0012080B" w:rsidRDefault="0012080B"/>
    <w:p w:rsidR="007135A3" w:rsidRDefault="007135A3" w:rsidP="008B7BC9">
      <w:pPr>
        <w:ind w:left="7200" w:firstLine="720"/>
        <w:rPr>
          <w:rFonts w:ascii="Gill Sans MT" w:hAnsi="Gill Sans MT"/>
        </w:rPr>
      </w:pPr>
    </w:p>
    <w:p w:rsidR="00083433" w:rsidRDefault="00083433" w:rsidP="00083433">
      <w:pPr>
        <w:jc w:val="both"/>
        <w:rPr>
          <w:rFonts w:ascii="Gill Sans MT" w:hAnsi="Gill Sans MT"/>
        </w:rPr>
      </w:pPr>
    </w:p>
    <w:p w:rsidR="00282CDF" w:rsidRPr="00282CDF" w:rsidRDefault="00282CDF" w:rsidP="005C5C8E">
      <w:pPr>
        <w:ind w:left="720"/>
        <w:rPr>
          <w:rFonts w:ascii="Gill Sans MT" w:hAnsi="Gill Sans MT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CDF">
        <w:rPr>
          <w:rFonts w:ascii="Gill Sans MT" w:hAnsi="Gill Sans MT"/>
          <w:sz w:val="24"/>
          <w:szCs w:val="24"/>
        </w:rPr>
        <w:t xml:space="preserve">      20.06.17</w:t>
      </w:r>
    </w:p>
    <w:p w:rsidR="00282CDF" w:rsidRPr="00282CDF" w:rsidRDefault="00282CDF" w:rsidP="00282CDF">
      <w:pPr>
        <w:rPr>
          <w:rFonts w:ascii="Gill Sans MT" w:hAnsi="Gill Sans MT"/>
          <w:sz w:val="24"/>
          <w:szCs w:val="24"/>
        </w:rPr>
      </w:pPr>
      <w:r w:rsidRPr="00282CDF">
        <w:rPr>
          <w:rFonts w:ascii="Gill Sans MT" w:hAnsi="Gill Sans MT"/>
          <w:sz w:val="24"/>
          <w:szCs w:val="24"/>
        </w:rPr>
        <w:t>Dear Parents and Carers,</w:t>
      </w:r>
    </w:p>
    <w:p w:rsidR="00282CDF" w:rsidRDefault="00282CDF" w:rsidP="00282CDF">
      <w:pPr>
        <w:rPr>
          <w:rFonts w:ascii="Gill Sans MT" w:hAnsi="Gill Sans MT"/>
          <w:sz w:val="24"/>
          <w:szCs w:val="24"/>
        </w:rPr>
      </w:pPr>
      <w:r w:rsidRPr="00282CDF">
        <w:rPr>
          <w:rFonts w:ascii="Gill Sans MT" w:hAnsi="Gill Sans MT"/>
          <w:sz w:val="24"/>
          <w:szCs w:val="24"/>
        </w:rPr>
        <w:t>As part of our topic KS2 topic ‘What a Performance’ and our Lion King Kids production we have an exciting opportunity coming up for the chil</w:t>
      </w:r>
      <w:r>
        <w:rPr>
          <w:rFonts w:ascii="Gill Sans MT" w:hAnsi="Gill Sans MT"/>
          <w:sz w:val="24"/>
          <w:szCs w:val="24"/>
        </w:rPr>
        <w:t>dren to learn how to face paint</w:t>
      </w:r>
      <w:r w:rsidRPr="00282CDF">
        <w:rPr>
          <w:rFonts w:ascii="Gill Sans MT" w:hAnsi="Gill Sans MT"/>
          <w:sz w:val="24"/>
          <w:szCs w:val="24"/>
        </w:rPr>
        <w:t>.</w:t>
      </w:r>
    </w:p>
    <w:p w:rsidR="00282CDF" w:rsidRDefault="00074144" w:rsidP="00282CDF">
      <w:pPr>
        <w:shd w:val="clear" w:color="auto" w:fill="F4F4F4"/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Dee Gibbons,</w:t>
      </w:r>
      <w:r w:rsidR="00282CDF">
        <w:rPr>
          <w:rFonts w:ascii="Gill Sans MT" w:hAnsi="Gill Sans MT"/>
          <w:sz w:val="24"/>
          <w:szCs w:val="24"/>
        </w:rPr>
        <w:t xml:space="preserve"> who is the Aunt of Alice, Hamish and Fraser</w:t>
      </w:r>
      <w:r>
        <w:rPr>
          <w:rFonts w:ascii="Gill Sans MT" w:hAnsi="Gill Sans MT"/>
          <w:sz w:val="24"/>
          <w:szCs w:val="24"/>
        </w:rPr>
        <w:t>,</w:t>
      </w:r>
      <w:bookmarkStart w:id="0" w:name="_GoBack"/>
      <w:bookmarkEnd w:id="0"/>
      <w:r w:rsidR="00282CDF">
        <w:rPr>
          <w:rFonts w:ascii="Gill Sans MT" w:hAnsi="Gill Sans MT"/>
          <w:sz w:val="24"/>
          <w:szCs w:val="24"/>
        </w:rPr>
        <w:t xml:space="preserve"> has kindly offered to come into school and </w:t>
      </w:r>
      <w:r w:rsidR="00C9215A">
        <w:rPr>
          <w:rFonts w:ascii="Gill Sans MT" w:hAnsi="Gill Sans MT"/>
          <w:sz w:val="24"/>
          <w:szCs w:val="24"/>
        </w:rPr>
        <w:t>run a workshop in Jungle and High P</w:t>
      </w:r>
      <w:r w:rsidR="00282CDF">
        <w:rPr>
          <w:rFonts w:ascii="Gill Sans MT" w:hAnsi="Gill Sans MT"/>
          <w:sz w:val="24"/>
          <w:szCs w:val="24"/>
        </w:rPr>
        <w:t>eaks Class</w:t>
      </w:r>
      <w:r w:rsidR="00C9215A">
        <w:rPr>
          <w:rFonts w:ascii="Gill Sans MT" w:hAnsi="Gill Sans MT"/>
          <w:sz w:val="24"/>
          <w:szCs w:val="24"/>
        </w:rPr>
        <w:t>es</w:t>
      </w:r>
      <w:r w:rsidR="00282CDF">
        <w:rPr>
          <w:rFonts w:ascii="Gill Sans MT" w:hAnsi="Gill Sans MT"/>
          <w:sz w:val="24"/>
          <w:szCs w:val="24"/>
        </w:rPr>
        <w:t xml:space="preserve"> to show how makeup artists work. </w:t>
      </w:r>
      <w:r w:rsidR="005C5C8E">
        <w:rPr>
          <w:rFonts w:ascii="Gill Sans MT" w:hAnsi="Gill Sans MT"/>
          <w:sz w:val="24"/>
          <w:szCs w:val="24"/>
        </w:rPr>
        <w:t xml:space="preserve">These will take place on </w:t>
      </w:r>
      <w:r w:rsidR="005C5C8E" w:rsidRPr="005C5C8E">
        <w:rPr>
          <w:rFonts w:ascii="Gill Sans MT" w:hAnsi="Gill Sans MT"/>
          <w:b/>
          <w:sz w:val="24"/>
          <w:szCs w:val="24"/>
        </w:rPr>
        <w:t>Wednesday 28</w:t>
      </w:r>
      <w:r w:rsidR="005C5C8E" w:rsidRPr="005C5C8E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5C5C8E" w:rsidRPr="005C5C8E">
        <w:rPr>
          <w:rFonts w:ascii="Gill Sans MT" w:hAnsi="Gill Sans MT"/>
          <w:b/>
          <w:sz w:val="24"/>
          <w:szCs w:val="24"/>
        </w:rPr>
        <w:t xml:space="preserve"> June</w:t>
      </w:r>
      <w:r w:rsidR="005C5C8E">
        <w:rPr>
          <w:rFonts w:ascii="Gill Sans MT" w:hAnsi="Gill Sans MT"/>
          <w:sz w:val="24"/>
          <w:szCs w:val="24"/>
        </w:rPr>
        <w:t>.</w:t>
      </w:r>
    </w:p>
    <w:p w:rsidR="00282CDF" w:rsidRDefault="00282CDF" w:rsidP="00282CDF">
      <w:pPr>
        <w:shd w:val="clear" w:color="auto" w:fill="F4F4F4"/>
        <w:spacing w:after="0" w:line="240" w:lineRule="auto"/>
        <w:rPr>
          <w:rFonts w:ascii="Gill Sans MT" w:hAnsi="Gill Sans MT"/>
          <w:sz w:val="24"/>
          <w:szCs w:val="24"/>
        </w:rPr>
      </w:pPr>
    </w:p>
    <w:p w:rsidR="00282CDF" w:rsidRDefault="00282CDF" w:rsidP="00C9215A">
      <w:pPr>
        <w:shd w:val="clear" w:color="auto" w:fill="F4F4F4"/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282CDF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They 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will be able to </w:t>
      </w:r>
      <w:r w:rsidRPr="00282CDF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watch 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her </w:t>
      </w:r>
      <w:r w:rsidRPr="00282CDF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model some face painting techniques for animal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s</w:t>
      </w:r>
      <w:r w:rsidRPr="00282CDF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 and then have a go 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at techniques </w:t>
      </w:r>
      <w:r w:rsidRPr="00282CDF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on each other in small groups. </w:t>
      </w:r>
    </w:p>
    <w:p w:rsidR="00C9215A" w:rsidRPr="00C9215A" w:rsidRDefault="00C9215A" w:rsidP="00C9215A">
      <w:pPr>
        <w:shd w:val="clear" w:color="auto" w:fill="F4F4F4"/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</w:p>
    <w:p w:rsidR="00C9215A" w:rsidRDefault="00C9215A" w:rsidP="00282CD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 know that some children will not be able to have face paints applied to them due to allergies or they may just not like it.  </w:t>
      </w:r>
    </w:p>
    <w:p w:rsidR="00282CDF" w:rsidRDefault="00282CDF" w:rsidP="00282CD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Please could you sign the permission </w:t>
      </w:r>
      <w:r w:rsidR="00C9215A">
        <w:rPr>
          <w:rFonts w:ascii="Gill Sans MT" w:hAnsi="Gill Sans MT"/>
          <w:sz w:val="24"/>
          <w:szCs w:val="24"/>
        </w:rPr>
        <w:t>slip below if your child is able to have their face painted and is willing to, we will then ensure that only people with permission are used as models.</w:t>
      </w:r>
    </w:p>
    <w:p w:rsidR="00C9215A" w:rsidRDefault="005C5C8E" w:rsidP="00282CD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 would like the c</w:t>
      </w:r>
      <w:r w:rsidR="00C9215A">
        <w:rPr>
          <w:rFonts w:ascii="Gill Sans MT" w:hAnsi="Gill Sans MT"/>
          <w:sz w:val="24"/>
          <w:szCs w:val="24"/>
        </w:rPr>
        <w:t xml:space="preserve">hildren who are </w:t>
      </w:r>
      <w:r>
        <w:rPr>
          <w:rFonts w:ascii="Gill Sans MT" w:hAnsi="Gill Sans MT"/>
          <w:sz w:val="24"/>
          <w:szCs w:val="24"/>
        </w:rPr>
        <w:t>performing in the Lion King Kids to have</w:t>
      </w:r>
      <w:r w:rsidR="00C9215A">
        <w:rPr>
          <w:rFonts w:ascii="Gill Sans MT" w:hAnsi="Gill Sans MT"/>
          <w:sz w:val="24"/>
          <w:szCs w:val="24"/>
        </w:rPr>
        <w:t xml:space="preserve"> their faces painted for the production and will start this for the rehearsals in the week beginning 10</w:t>
      </w:r>
      <w:r w:rsidR="00C9215A" w:rsidRPr="00C9215A">
        <w:rPr>
          <w:rFonts w:ascii="Gill Sans MT" w:hAnsi="Gill Sans MT"/>
          <w:sz w:val="24"/>
          <w:szCs w:val="24"/>
          <w:vertAlign w:val="superscript"/>
        </w:rPr>
        <w:t>th</w:t>
      </w:r>
      <w:r w:rsidR="00C9215A">
        <w:rPr>
          <w:rFonts w:ascii="Gill Sans MT" w:hAnsi="Gill Sans MT"/>
          <w:sz w:val="24"/>
          <w:szCs w:val="24"/>
        </w:rPr>
        <w:t xml:space="preserve"> July. Please indicate separately on the</w:t>
      </w:r>
      <w:r>
        <w:rPr>
          <w:rFonts w:ascii="Gill Sans MT" w:hAnsi="Gill Sans MT"/>
          <w:sz w:val="24"/>
          <w:szCs w:val="24"/>
        </w:rPr>
        <w:t xml:space="preserve"> permission slip if you are happy for your child to have their faces painted for the production.</w:t>
      </w:r>
    </w:p>
    <w:p w:rsidR="00C9215A" w:rsidRDefault="00C9215A" w:rsidP="00282CD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Thank you for your support.</w:t>
      </w:r>
    </w:p>
    <w:p w:rsidR="00C9215A" w:rsidRDefault="00C9215A" w:rsidP="00282CDF">
      <w:pPr>
        <w:rPr>
          <w:rFonts w:ascii="Gill Sans MT" w:hAnsi="Gill Sans MT"/>
          <w:sz w:val="24"/>
          <w:szCs w:val="24"/>
        </w:rPr>
      </w:pPr>
    </w:p>
    <w:p w:rsidR="00C9215A" w:rsidRDefault="00C9215A" w:rsidP="00282CD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Kind regards</w:t>
      </w:r>
    </w:p>
    <w:p w:rsidR="00C9215A" w:rsidRDefault="00C9215A" w:rsidP="00282CD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Rachel West</w:t>
      </w:r>
    </w:p>
    <w:p w:rsidR="00C9215A" w:rsidRPr="00282CDF" w:rsidRDefault="00C9215A" w:rsidP="00282CDF">
      <w:pPr>
        <w:pBdr>
          <w:bottom w:val="single" w:sz="6" w:space="1" w:color="auto"/>
        </w:pBd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Headteacher</w:t>
      </w:r>
    </w:p>
    <w:p w:rsidR="005C5C8E" w:rsidRPr="005C5C8E" w:rsidRDefault="005C5C8E" w:rsidP="005C5C8E">
      <w:pPr>
        <w:shd w:val="clear" w:color="auto" w:fill="F4F4F4"/>
        <w:spacing w:after="0" w:line="240" w:lineRule="auto"/>
        <w:jc w:val="center"/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n-GB"/>
        </w:rPr>
      </w:pPr>
      <w:r w:rsidRPr="005C5C8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n-GB"/>
        </w:rPr>
        <w:t>Face Painting Permission</w:t>
      </w:r>
    </w:p>
    <w:p w:rsidR="005C5C8E" w:rsidRDefault="005C5C8E" w:rsidP="00282CDF">
      <w:pPr>
        <w:shd w:val="clear" w:color="auto" w:fill="F4F4F4"/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</w:p>
    <w:p w:rsidR="005C5C8E" w:rsidRDefault="005C5C8E" w:rsidP="00282CDF">
      <w:pPr>
        <w:shd w:val="clear" w:color="auto" w:fill="F4F4F4"/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I </w:t>
      </w:r>
      <w:r w:rsidRPr="005C5C8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n-GB"/>
        </w:rPr>
        <w:t>give permission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/ </w:t>
      </w:r>
      <w:r w:rsidRPr="005C5C8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n-GB"/>
        </w:rPr>
        <w:t>do not give permission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 for my child _____________________</w:t>
      </w:r>
      <w:proofErr w:type="gramStart"/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_(</w:t>
      </w:r>
      <w:proofErr w:type="gramEnd"/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please delete as appropriate) to have their face painted at the class workshop on </w:t>
      </w:r>
      <w:r>
        <w:rPr>
          <w:rFonts w:ascii="Gill Sans MT" w:hAnsi="Gill Sans MT"/>
          <w:sz w:val="24"/>
          <w:szCs w:val="24"/>
        </w:rPr>
        <w:t>Wednesday 28</w:t>
      </w:r>
      <w:r w:rsidRPr="005C5C8E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June.</w:t>
      </w:r>
    </w:p>
    <w:p w:rsidR="005C5C8E" w:rsidRDefault="005C5C8E" w:rsidP="00282CDF">
      <w:pPr>
        <w:shd w:val="clear" w:color="auto" w:fill="F4F4F4"/>
        <w:spacing w:after="0" w:line="240" w:lineRule="auto"/>
        <w:rPr>
          <w:rFonts w:ascii="Gill Sans MT" w:hAnsi="Gill Sans MT"/>
          <w:sz w:val="24"/>
          <w:szCs w:val="24"/>
        </w:rPr>
      </w:pPr>
    </w:p>
    <w:p w:rsidR="005C5C8E" w:rsidRPr="00282CDF" w:rsidRDefault="005C5C8E" w:rsidP="00282CDF">
      <w:pPr>
        <w:shd w:val="clear" w:color="auto" w:fill="F4F4F4"/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</w:p>
    <w:p w:rsidR="00282CDF" w:rsidRDefault="005C5C8E" w:rsidP="00282CDF">
      <w:pP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>
        <w:rPr>
          <w:rFonts w:ascii="Gill Sans MT" w:hAnsi="Gill Sans MT"/>
          <w:sz w:val="24"/>
          <w:szCs w:val="24"/>
        </w:rPr>
        <w:t xml:space="preserve">My </w:t>
      </w:r>
      <w:proofErr w:type="spellStart"/>
      <w:r>
        <w:rPr>
          <w:rFonts w:ascii="Gill Sans MT" w:hAnsi="Gill Sans MT"/>
          <w:sz w:val="24"/>
          <w:szCs w:val="24"/>
        </w:rPr>
        <w:t>child_____________________________is</w:t>
      </w:r>
      <w:proofErr w:type="spellEnd"/>
      <w:r>
        <w:rPr>
          <w:rFonts w:ascii="Gill Sans MT" w:hAnsi="Gill Sans MT"/>
          <w:sz w:val="24"/>
          <w:szCs w:val="24"/>
        </w:rPr>
        <w:t xml:space="preserve"> in the Lion King Kids and 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I </w:t>
      </w:r>
      <w:r w:rsidRPr="005C5C8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n-GB"/>
        </w:rPr>
        <w:t>give permission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/ </w:t>
      </w:r>
      <w:r w:rsidRPr="005C5C8E">
        <w:rPr>
          <w:rFonts w:ascii="Gill Sans MT" w:eastAsia="Times New Roman" w:hAnsi="Gill Sans MT" w:cs="Times New Roman"/>
          <w:b/>
          <w:color w:val="000000"/>
          <w:sz w:val="24"/>
          <w:szCs w:val="24"/>
          <w:lang w:eastAsia="en-GB"/>
        </w:rPr>
        <w:t>do not give permission</w:t>
      </w: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 for them to have their face painted for the production.</w:t>
      </w:r>
    </w:p>
    <w:p w:rsidR="0012080B" w:rsidRPr="00282CDF" w:rsidRDefault="005C5C8E" w:rsidP="005C5C8E">
      <w:pPr>
        <w:rPr>
          <w:rFonts w:ascii="Gill Sans MT" w:hAnsi="Gill Sans MT"/>
          <w:sz w:val="24"/>
          <w:szCs w:val="24"/>
        </w:rPr>
      </w:pPr>
      <w:r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Signed _____________________________                      Date________________</w:t>
      </w:r>
      <w:r w:rsidR="00282CDF" w:rsidRPr="00282CDF">
        <w:rPr>
          <w:rFonts w:ascii="Gill Sans MT" w:hAnsi="Gill Sans MT"/>
          <w:sz w:val="24"/>
          <w:szCs w:val="24"/>
        </w:rPr>
        <w:tab/>
      </w:r>
    </w:p>
    <w:sectPr w:rsidR="0012080B" w:rsidRPr="00282CDF" w:rsidSect="00E13D2D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2D" w:rsidRDefault="00E13D2D" w:rsidP="00E13D2D">
      <w:pPr>
        <w:spacing w:after="0" w:line="240" w:lineRule="auto"/>
      </w:pPr>
      <w:r>
        <w:separator/>
      </w:r>
    </w:p>
  </w:endnote>
  <w:endnote w:type="continuationSeparator" w:id="0">
    <w:p w:rsidR="00E13D2D" w:rsidRDefault="00E13D2D" w:rsidP="00E1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0B" w:rsidRPr="00CA1FBC" w:rsidRDefault="00CA1FBC">
    <w:pPr>
      <w:pStyle w:val="Footer"/>
      <w:rPr>
        <w:rFonts w:ascii="Gill Sans MT" w:hAnsi="Gill Sans MT"/>
        <w:color w:val="767171" w:themeColor="background2" w:themeShade="80"/>
        <w:sz w:val="32"/>
        <w:szCs w:val="32"/>
      </w:rPr>
    </w:pPr>
    <w:r w:rsidRPr="00CA1FBC">
      <w:rPr>
        <w:rFonts w:ascii="Gill Sans MT" w:hAnsi="Gill Sans MT"/>
        <w:noProof/>
        <w:color w:val="767171" w:themeColor="background2" w:themeShade="80"/>
        <w:sz w:val="32"/>
        <w:szCs w:val="32"/>
        <w:lang w:eastAsia="en-GB"/>
      </w:rPr>
      <w:t>Inspiring Learning for Life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2D" w:rsidRDefault="00E13D2D" w:rsidP="00E13D2D">
      <w:pPr>
        <w:spacing w:after="0" w:line="240" w:lineRule="auto"/>
      </w:pPr>
      <w:r>
        <w:separator/>
      </w:r>
    </w:p>
  </w:footnote>
  <w:footnote w:type="continuationSeparator" w:id="0">
    <w:p w:rsidR="00E13D2D" w:rsidRDefault="00E13D2D" w:rsidP="00E1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2D" w:rsidRDefault="0007414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771" o:spid="_x0000_s2065" type="#_x0000_t75" style="position:absolute;margin-left:0;margin-top:0;width:487.15pt;height:647.7pt;z-index:-251657216;mso-position-horizontal:center;mso-position-horizontal-relative:margin;mso-position-vertical:center;mso-position-vertical-relative:margin" o:allowincell="f">
          <v:imagedata r:id="rId1" o:title="LCPS_FULLCOLOUR_n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2D" w:rsidRDefault="0007414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772" o:spid="_x0000_s2066" type="#_x0000_t75" style="position:absolute;margin-left:-67.5pt;margin-top:78.8pt;width:487.15pt;height:647.7pt;z-index:-251656192;mso-position-horizontal-relative:margin;mso-position-vertical-relative:margin" o:allowincell="f">
          <v:imagedata r:id="rId1" o:title="LCPS_FULLCOLOUR_n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2D" w:rsidRDefault="0007414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770" o:spid="_x0000_s2064" type="#_x0000_t75" style="position:absolute;margin-left:0;margin-top:0;width:487.15pt;height:647.7pt;z-index:-251658240;mso-position-horizontal:center;mso-position-horizontal-relative:margin;mso-position-vertical:center;mso-position-vertical-relative:margin" o:allowincell="f">
          <v:imagedata r:id="rId1" o:title="LCPS_FULLCOLOUR_notyp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D"/>
    <w:rsid w:val="00074144"/>
    <w:rsid w:val="00083433"/>
    <w:rsid w:val="0012080B"/>
    <w:rsid w:val="0018440D"/>
    <w:rsid w:val="001E1F00"/>
    <w:rsid w:val="00282CDF"/>
    <w:rsid w:val="00343D51"/>
    <w:rsid w:val="003D2E6B"/>
    <w:rsid w:val="003F3FCA"/>
    <w:rsid w:val="00507596"/>
    <w:rsid w:val="005C5C8E"/>
    <w:rsid w:val="006E0EBC"/>
    <w:rsid w:val="007135A3"/>
    <w:rsid w:val="00823DD4"/>
    <w:rsid w:val="00832A52"/>
    <w:rsid w:val="008B7BC9"/>
    <w:rsid w:val="00C9215A"/>
    <w:rsid w:val="00CA1FBC"/>
    <w:rsid w:val="00CC309F"/>
    <w:rsid w:val="00CF68F2"/>
    <w:rsid w:val="00E1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2D"/>
  </w:style>
  <w:style w:type="paragraph" w:styleId="Footer">
    <w:name w:val="footer"/>
    <w:basedOn w:val="Normal"/>
    <w:link w:val="FooterChar"/>
    <w:uiPriority w:val="99"/>
    <w:unhideWhenUsed/>
    <w:rsid w:val="00E1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2D"/>
  </w:style>
  <w:style w:type="character" w:styleId="Hyperlink">
    <w:name w:val="Hyperlink"/>
    <w:basedOn w:val="DefaultParagraphFont"/>
    <w:uiPriority w:val="99"/>
    <w:unhideWhenUsed/>
    <w:rsid w:val="00E13D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2D"/>
  </w:style>
  <w:style w:type="paragraph" w:styleId="Footer">
    <w:name w:val="footer"/>
    <w:basedOn w:val="Normal"/>
    <w:link w:val="FooterChar"/>
    <w:uiPriority w:val="99"/>
    <w:unhideWhenUsed/>
    <w:rsid w:val="00E1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2D"/>
  </w:style>
  <w:style w:type="character" w:styleId="Hyperlink">
    <w:name w:val="Hyperlink"/>
    <w:basedOn w:val="DefaultParagraphFont"/>
    <w:uiPriority w:val="99"/>
    <w:unhideWhenUsed/>
    <w:rsid w:val="00E13D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9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1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5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4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579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43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9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814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84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10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17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4835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43547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439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046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965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43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6714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8424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948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4362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234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5685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9448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5819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40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508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aughton.e-sussex.sch.u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ughton.e-sussex.sch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laughton.e-sussex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ughton.e-sussex.sch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9EEE-FD9C-42F7-8717-724617D9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Blood</dc:creator>
  <cp:lastModifiedBy>Nicky Clark</cp:lastModifiedBy>
  <cp:revision>3</cp:revision>
  <cp:lastPrinted>2017-06-20T13:35:00Z</cp:lastPrinted>
  <dcterms:created xsi:type="dcterms:W3CDTF">2017-06-20T14:06:00Z</dcterms:created>
  <dcterms:modified xsi:type="dcterms:W3CDTF">2017-06-21T12:04:00Z</dcterms:modified>
</cp:coreProperties>
</file>